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B7" w:rsidRDefault="002403B7" w:rsidP="002403B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403B7" w:rsidRDefault="002403B7" w:rsidP="002403B7">
      <w:pPr>
        <w:spacing w:before="34" w:line="359" w:lineRule="auto"/>
        <w:ind w:right="4096"/>
        <w:rPr>
          <w:rFonts w:ascii="Calibri" w:eastAsia="Calibri" w:hAnsi="Calibri" w:cs="Calibri"/>
          <w:sz w:val="32"/>
          <w:szCs w:val="32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22DEA731" wp14:editId="52C0B4ED">
            <wp:simplePos x="0" y="0"/>
            <wp:positionH relativeFrom="page">
              <wp:posOffset>5840095</wp:posOffset>
            </wp:positionH>
            <wp:positionV relativeFrom="paragraph">
              <wp:posOffset>-149225</wp:posOffset>
            </wp:positionV>
            <wp:extent cx="857885" cy="9340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45E9D5CB" wp14:editId="36BBA397">
            <wp:simplePos x="0" y="0"/>
            <wp:positionH relativeFrom="page">
              <wp:posOffset>918845</wp:posOffset>
            </wp:positionH>
            <wp:positionV relativeFrom="paragraph">
              <wp:posOffset>-148590</wp:posOffset>
            </wp:positionV>
            <wp:extent cx="836930" cy="9118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3B7" w:rsidRDefault="002403B7" w:rsidP="002403B7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B31378" w:rsidRPr="001B743E" w:rsidRDefault="0073669F" w:rsidP="00B313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B743E">
        <w:rPr>
          <w:rFonts w:ascii="Times New Roman" w:hAnsi="Times New Roman" w:cs="Times New Roman"/>
          <w:b/>
          <w:color w:val="000000" w:themeColor="text1"/>
        </w:rPr>
        <w:t xml:space="preserve">TC </w:t>
      </w:r>
      <w:r w:rsidR="00B31378" w:rsidRPr="001B743E">
        <w:rPr>
          <w:rFonts w:ascii="Times New Roman" w:hAnsi="Times New Roman" w:cs="Times New Roman"/>
          <w:b/>
          <w:color w:val="000000" w:themeColor="text1"/>
        </w:rPr>
        <w:t>KSÜ SOSYAL BİLİMLER ENSTİTÜS</w:t>
      </w:r>
      <w:bookmarkStart w:id="0" w:name="_GoBack"/>
      <w:bookmarkEnd w:id="0"/>
      <w:r w:rsidR="00B31378" w:rsidRPr="001B743E">
        <w:rPr>
          <w:rFonts w:ascii="Times New Roman" w:hAnsi="Times New Roman" w:cs="Times New Roman"/>
          <w:b/>
          <w:color w:val="000000" w:themeColor="text1"/>
        </w:rPr>
        <w:t>Ü EĞİTİM YÖNETİMİ TEZSİZ YÜKSEK LİSANS</w:t>
      </w:r>
    </w:p>
    <w:p w:rsidR="00B31378" w:rsidRPr="001B743E" w:rsidRDefault="00B31378" w:rsidP="00B313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B743E">
        <w:rPr>
          <w:rFonts w:ascii="Times New Roman" w:hAnsi="Times New Roman" w:cs="Times New Roman"/>
          <w:b/>
          <w:color w:val="000000" w:themeColor="text1"/>
        </w:rPr>
        <w:t xml:space="preserve"> FİNAL SINAV PROGRAMI</w:t>
      </w:r>
    </w:p>
    <w:p w:rsidR="00B31378" w:rsidRPr="004F7B98" w:rsidRDefault="00B31378" w:rsidP="00B313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101"/>
        <w:gridCol w:w="3825"/>
        <w:gridCol w:w="3971"/>
      </w:tblGrid>
      <w:tr w:rsidR="00B31378" w:rsidRPr="004F7B98" w:rsidTr="008E4321">
        <w:trPr>
          <w:trHeight w:val="415"/>
        </w:trPr>
        <w:tc>
          <w:tcPr>
            <w:tcW w:w="1101" w:type="dxa"/>
            <w:vMerge w:val="restart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  <w:p w:rsidR="00B31378" w:rsidRDefault="00B31378" w:rsidP="008E4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/SAAT 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B31378" w:rsidRPr="00B31378" w:rsidRDefault="00B31378" w:rsidP="008E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378">
              <w:rPr>
                <w:rFonts w:ascii="Times New Roman" w:hAnsi="Times New Roman" w:cs="Times New Roman"/>
                <w:b/>
              </w:rPr>
              <w:t>30.12.2019</w:t>
            </w:r>
          </w:p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78" w:rsidRPr="004F7B98" w:rsidTr="008E4321">
        <w:trPr>
          <w:trHeight w:val="406"/>
        </w:trPr>
        <w:tc>
          <w:tcPr>
            <w:tcW w:w="1101" w:type="dxa"/>
            <w:vMerge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righ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2018-2019 BAHAR DÖNEMİ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2019-2020 GÜZ DÖNEMİ</w:t>
            </w:r>
          </w:p>
        </w:tc>
      </w:tr>
      <w:tr w:rsidR="00B31378" w:rsidRPr="004F7B98" w:rsidTr="008E4321">
        <w:trPr>
          <w:trHeight w:val="575"/>
        </w:trPr>
        <w:tc>
          <w:tcPr>
            <w:tcW w:w="1101" w:type="dxa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4F7B98">
              <w:rPr>
                <w:rFonts w:ascii="Times New Roman" w:hAnsi="Times New Roman" w:cs="Times New Roman"/>
              </w:rPr>
              <w:t>:00</w:t>
            </w:r>
            <w:proofErr w:type="gramEnd"/>
            <w:r>
              <w:rPr>
                <w:rFonts w:ascii="Times New Roman" w:hAnsi="Times New Roman" w:cs="Times New Roman"/>
              </w:rPr>
              <w:t>-17</w:t>
            </w:r>
            <w:r w:rsidRPr="004F7B98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7796" w:type="dxa"/>
            <w:gridSpan w:val="2"/>
          </w:tcPr>
          <w:p w:rsidR="00B31378" w:rsidRPr="004F7B98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Eğitimde Denetim ve Değerlendirme</w:t>
            </w:r>
          </w:p>
          <w:p w:rsidR="00B31378" w:rsidRPr="004F7B98" w:rsidRDefault="00B31378" w:rsidP="008E4321">
            <w:pPr>
              <w:ind w:left="-157" w:right="-184"/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B31378" w:rsidRPr="004F7B98" w:rsidTr="008E4321">
        <w:tc>
          <w:tcPr>
            <w:tcW w:w="1101" w:type="dxa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Pr="004F7B9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31378" w:rsidRDefault="00B31378" w:rsidP="008E4321">
            <w:pPr>
              <w:ind w:left="-157" w:right="-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Bilimine Giriş</w:t>
            </w:r>
          </w:p>
          <w:p w:rsidR="00B31378" w:rsidRPr="004F7B98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  <w:tc>
          <w:tcPr>
            <w:tcW w:w="3971" w:type="dxa"/>
            <w:tcBorders>
              <w:left w:val="single" w:sz="4" w:space="0" w:color="auto"/>
            </w:tcBorders>
          </w:tcPr>
          <w:p w:rsidR="00B31378" w:rsidRPr="00BD2573" w:rsidRDefault="00B31378" w:rsidP="008E4321">
            <w:pPr>
              <w:ind w:left="-108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Türk Eğitim Sisteminde Güncel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2573">
              <w:rPr>
                <w:rFonts w:ascii="Times New Roman" w:hAnsi="Times New Roman" w:cs="Times New Roman"/>
              </w:rPr>
              <w:t>Sorunlar</w:t>
            </w:r>
          </w:p>
          <w:p w:rsidR="00B31378" w:rsidRPr="004F7B98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Üy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D2573">
              <w:rPr>
                <w:rFonts w:ascii="Times New Roman" w:hAnsi="Times New Roman" w:cs="Times New Roman"/>
              </w:rPr>
              <w:t xml:space="preserve"> Akif KÖSE</w:t>
            </w:r>
          </w:p>
        </w:tc>
      </w:tr>
    </w:tbl>
    <w:p w:rsidR="00B31378" w:rsidRDefault="00B31378" w:rsidP="00B3137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B31378" w:rsidRPr="004F7B98" w:rsidTr="008E4321">
        <w:trPr>
          <w:trHeight w:val="415"/>
        </w:trPr>
        <w:tc>
          <w:tcPr>
            <w:tcW w:w="1101" w:type="dxa"/>
            <w:vMerge w:val="restart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  <w:p w:rsidR="00B31378" w:rsidRDefault="00B31378" w:rsidP="008E4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/SAAT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B31378" w:rsidRPr="00B31378" w:rsidRDefault="00B31378" w:rsidP="008E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378">
              <w:rPr>
                <w:rFonts w:ascii="Times New Roman" w:hAnsi="Times New Roman" w:cs="Times New Roman"/>
                <w:b/>
              </w:rPr>
              <w:t>31.12.2019</w:t>
            </w:r>
          </w:p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78" w:rsidRPr="004F7B98" w:rsidTr="008E4321">
        <w:trPr>
          <w:trHeight w:val="406"/>
        </w:trPr>
        <w:tc>
          <w:tcPr>
            <w:tcW w:w="1101" w:type="dxa"/>
            <w:vMerge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2018-2019 BAHAR DÖNEMİ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2019-2020 GÜZ DÖNEMİ</w:t>
            </w:r>
          </w:p>
        </w:tc>
      </w:tr>
      <w:tr w:rsidR="00B31378" w:rsidRPr="004F7B98" w:rsidTr="008E4321">
        <w:trPr>
          <w:trHeight w:val="583"/>
        </w:trPr>
        <w:tc>
          <w:tcPr>
            <w:tcW w:w="1101" w:type="dxa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4F7B98">
              <w:rPr>
                <w:rFonts w:ascii="Times New Roman" w:hAnsi="Times New Roman" w:cs="Times New Roman"/>
              </w:rPr>
              <w:t>:00</w:t>
            </w:r>
            <w:proofErr w:type="gramEnd"/>
            <w:r>
              <w:rPr>
                <w:rFonts w:ascii="Times New Roman" w:hAnsi="Times New Roman" w:cs="Times New Roman"/>
              </w:rPr>
              <w:t>-17</w:t>
            </w:r>
            <w:r w:rsidRPr="004F7B98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1378" w:rsidRDefault="00B31378" w:rsidP="008E4321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 xml:space="preserve">Eğitim Yönetiminde Kuram ve 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5454FC">
              <w:rPr>
                <w:rFonts w:ascii="Times New Roman" w:hAnsi="Times New Roman" w:cs="Times New Roman"/>
                <w:color w:val="000000" w:themeColor="text1"/>
              </w:rPr>
              <w:t>ygulama</w:t>
            </w:r>
          </w:p>
          <w:p w:rsidR="00B31378" w:rsidRPr="004F7B98" w:rsidRDefault="00B31378" w:rsidP="008E4321">
            <w:pPr>
              <w:ind w:left="-157" w:right="-184"/>
              <w:jc w:val="center"/>
              <w:rPr>
                <w:rFonts w:ascii="Times New Roman" w:hAnsi="Times New Roman" w:cs="Times New Roman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Prof. Dr. Niyazi CAN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31378" w:rsidRDefault="00B31378" w:rsidP="008E4321">
            <w:pPr>
              <w:ind w:left="34" w:right="1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Eğitimde İnsan Kaynakları Yönetimi</w:t>
            </w:r>
          </w:p>
          <w:p w:rsidR="00B31378" w:rsidRPr="004F7B98" w:rsidRDefault="00B31378" w:rsidP="008E4321">
            <w:pPr>
              <w:ind w:left="-157" w:right="-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5454F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proofErr w:type="gramStart"/>
            <w:r w:rsidRPr="005454FC">
              <w:rPr>
                <w:rFonts w:ascii="Times New Roman" w:hAnsi="Times New Roman" w:cs="Times New Roman"/>
                <w:color w:val="000000" w:themeColor="text1"/>
              </w:rPr>
              <w:t>Öğr.Üyesi</w:t>
            </w:r>
            <w:proofErr w:type="spellEnd"/>
            <w:proofErr w:type="gramEnd"/>
            <w:r w:rsidRPr="005454FC">
              <w:rPr>
                <w:rFonts w:ascii="Times New Roman" w:hAnsi="Times New Roman" w:cs="Times New Roman"/>
                <w:color w:val="000000" w:themeColor="text1"/>
              </w:rPr>
              <w:t xml:space="preserve"> Esef Hakan TOYTOK</w:t>
            </w:r>
          </w:p>
        </w:tc>
      </w:tr>
      <w:tr w:rsidR="00B31378" w:rsidRPr="004F7B98" w:rsidTr="008E4321">
        <w:tc>
          <w:tcPr>
            <w:tcW w:w="1101" w:type="dxa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Pr="004F7B9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7796" w:type="dxa"/>
            <w:gridSpan w:val="2"/>
          </w:tcPr>
          <w:p w:rsidR="00B31378" w:rsidRDefault="00B31378" w:rsidP="008E43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Eğitim Yönetiminde Yeni Yaklaşımlar</w:t>
            </w:r>
          </w:p>
          <w:p w:rsidR="00B31378" w:rsidRPr="004F7B98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Doç. Dr. Ramazan YİRCİ</w:t>
            </w:r>
          </w:p>
        </w:tc>
      </w:tr>
    </w:tbl>
    <w:p w:rsidR="00B31378" w:rsidRDefault="00B31378" w:rsidP="00B3137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B31378" w:rsidRPr="004F7B98" w:rsidTr="008E4321">
        <w:trPr>
          <w:trHeight w:val="415"/>
        </w:trPr>
        <w:tc>
          <w:tcPr>
            <w:tcW w:w="1101" w:type="dxa"/>
            <w:vMerge w:val="restart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  <w:p w:rsidR="00B31378" w:rsidRDefault="00B31378" w:rsidP="008E4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/SAAT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B31378" w:rsidRPr="00B31378" w:rsidRDefault="00B31378" w:rsidP="008E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378">
              <w:rPr>
                <w:rFonts w:ascii="Times New Roman" w:hAnsi="Times New Roman" w:cs="Times New Roman"/>
                <w:b/>
              </w:rPr>
              <w:t>02.01.2020</w:t>
            </w:r>
          </w:p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78" w:rsidRPr="004F7B98" w:rsidTr="008E4321">
        <w:trPr>
          <w:trHeight w:val="406"/>
        </w:trPr>
        <w:tc>
          <w:tcPr>
            <w:tcW w:w="1101" w:type="dxa"/>
            <w:vMerge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2018-2019 BAHAR DÖNEMİ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31378" w:rsidRPr="004F7B98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2019-2020 GÜZ DÖNEMİ</w:t>
            </w:r>
          </w:p>
        </w:tc>
      </w:tr>
      <w:tr w:rsidR="00B31378" w:rsidRPr="004F7B98" w:rsidTr="008E4321">
        <w:tc>
          <w:tcPr>
            <w:tcW w:w="1101" w:type="dxa"/>
          </w:tcPr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  <w:p w:rsidR="00B31378" w:rsidRPr="004F7B98" w:rsidRDefault="00B31378" w:rsidP="008E43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Pr="004F7B9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7796" w:type="dxa"/>
            <w:gridSpan w:val="2"/>
          </w:tcPr>
          <w:p w:rsidR="00B31378" w:rsidRDefault="00B31378" w:rsidP="008E43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Liderlik</w:t>
            </w:r>
          </w:p>
          <w:p w:rsidR="00B31378" w:rsidRPr="004F7B98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Doç. Dr. Ahmet KAYA</w:t>
            </w:r>
          </w:p>
        </w:tc>
      </w:tr>
    </w:tbl>
    <w:p w:rsidR="00B31378" w:rsidRDefault="00B31378" w:rsidP="00B31378">
      <w:pPr>
        <w:rPr>
          <w:rFonts w:ascii="Times New Roman" w:hAnsi="Times New Roman" w:cs="Times New Roman"/>
          <w:color w:val="000000" w:themeColor="text1"/>
        </w:rPr>
      </w:pPr>
      <w:r w:rsidRPr="00E976FA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  <w:b/>
        </w:rPr>
        <w:t xml:space="preserve">Sınavlar EF 9 ve EF 10 </w:t>
      </w:r>
      <w:proofErr w:type="spellStart"/>
      <w:r>
        <w:rPr>
          <w:rFonts w:ascii="Times New Roman" w:hAnsi="Times New Roman" w:cs="Times New Roman"/>
          <w:b/>
        </w:rPr>
        <w:t>nolu</w:t>
      </w:r>
      <w:proofErr w:type="spellEnd"/>
      <w:r>
        <w:rPr>
          <w:rFonts w:ascii="Times New Roman" w:hAnsi="Times New Roman" w:cs="Times New Roman"/>
          <w:b/>
        </w:rPr>
        <w:t xml:space="preserve"> dersliklerde yapılacaktır</w:t>
      </w:r>
      <w:r w:rsidRPr="00E976FA">
        <w:rPr>
          <w:rFonts w:ascii="Times New Roman" w:hAnsi="Times New Roman" w:cs="Times New Roman"/>
          <w:b/>
        </w:rPr>
        <w:t>.</w:t>
      </w:r>
    </w:p>
    <w:p w:rsidR="00B31378" w:rsidRDefault="00B31378" w:rsidP="00B3137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B31378" w:rsidRPr="001B743E" w:rsidRDefault="00B31378" w:rsidP="00B313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B743E">
        <w:rPr>
          <w:rFonts w:ascii="Times New Roman" w:hAnsi="Times New Roman" w:cs="Times New Roman"/>
          <w:b/>
          <w:color w:val="000000" w:themeColor="text1"/>
        </w:rPr>
        <w:t xml:space="preserve">KSÜ SOSYAL BİLİMLER ENSTİTÜSÜ EĞİTİM YÖNETİMİ </w:t>
      </w:r>
      <w:r w:rsidRPr="001B743E">
        <w:rPr>
          <w:rFonts w:ascii="Times New Roman" w:hAnsi="Times New Roman" w:cs="Times New Roman"/>
          <w:b/>
          <w:color w:val="000000" w:themeColor="text1"/>
          <w:u w:val="single"/>
        </w:rPr>
        <w:t xml:space="preserve">TEZLİ </w:t>
      </w:r>
      <w:r w:rsidRPr="001B743E">
        <w:rPr>
          <w:rFonts w:ascii="Times New Roman" w:hAnsi="Times New Roman" w:cs="Times New Roman"/>
          <w:b/>
          <w:color w:val="000000" w:themeColor="text1"/>
        </w:rPr>
        <w:t xml:space="preserve">YÜKSEK LİSANS </w:t>
      </w:r>
    </w:p>
    <w:p w:rsidR="00B31378" w:rsidRPr="001B743E" w:rsidRDefault="00B31378" w:rsidP="00B313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B743E">
        <w:rPr>
          <w:rFonts w:ascii="Times New Roman" w:hAnsi="Times New Roman" w:cs="Times New Roman"/>
          <w:b/>
          <w:color w:val="000000" w:themeColor="text1"/>
        </w:rPr>
        <w:t>FİNAL SINAV PROGRAMI</w:t>
      </w:r>
    </w:p>
    <w:p w:rsidR="00B31378" w:rsidRPr="005454FC" w:rsidRDefault="00B31378" w:rsidP="00B313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43"/>
        <w:gridCol w:w="4227"/>
        <w:gridCol w:w="4819"/>
      </w:tblGrid>
      <w:tr w:rsidR="00B31378" w:rsidRPr="00BD2573" w:rsidTr="008E4321">
        <w:trPr>
          <w:trHeight w:val="596"/>
        </w:trPr>
        <w:tc>
          <w:tcPr>
            <w:tcW w:w="843" w:type="dxa"/>
          </w:tcPr>
          <w:p w:rsidR="00B31378" w:rsidRDefault="00B31378" w:rsidP="008E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GÜN/</w:t>
            </w:r>
          </w:p>
          <w:p w:rsidR="00B31378" w:rsidRPr="00BD2573" w:rsidRDefault="00B31378" w:rsidP="008E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4227" w:type="dxa"/>
          </w:tcPr>
          <w:p w:rsidR="00B31378" w:rsidRPr="00B31378" w:rsidRDefault="00B31378" w:rsidP="008E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78">
              <w:rPr>
                <w:rFonts w:ascii="Times New Roman" w:hAnsi="Times New Roman" w:cs="Times New Roman"/>
                <w:b/>
                <w:sz w:val="24"/>
                <w:szCs w:val="24"/>
              </w:rPr>
              <w:t>30.12.2019</w:t>
            </w:r>
          </w:p>
        </w:tc>
        <w:tc>
          <w:tcPr>
            <w:tcW w:w="4819" w:type="dxa"/>
          </w:tcPr>
          <w:p w:rsidR="00B31378" w:rsidRPr="00B31378" w:rsidRDefault="00B31378" w:rsidP="008E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78">
              <w:rPr>
                <w:rFonts w:ascii="Times New Roman" w:hAnsi="Times New Roman" w:cs="Times New Roman"/>
                <w:b/>
                <w:sz w:val="24"/>
                <w:szCs w:val="24"/>
              </w:rPr>
              <w:t>31.12.2019</w:t>
            </w:r>
          </w:p>
        </w:tc>
      </w:tr>
      <w:tr w:rsidR="00B31378" w:rsidRPr="00BD2573" w:rsidTr="008E4321">
        <w:trPr>
          <w:trHeight w:val="487"/>
        </w:trPr>
        <w:tc>
          <w:tcPr>
            <w:tcW w:w="843" w:type="dxa"/>
            <w:vMerge w:val="restart"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  <w:proofErr w:type="gramEnd"/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Yönetim Bilimine Giriş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Prof. Dr. Nail YILDIRIM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 Yönetiminde Kuram ve Uygulama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B31378" w:rsidRPr="00BD2573" w:rsidTr="008E4321">
        <w:trPr>
          <w:trHeight w:val="495"/>
        </w:trPr>
        <w:tc>
          <w:tcPr>
            <w:tcW w:w="843" w:type="dxa"/>
            <w:vMerge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:rsidR="00B31378" w:rsidRPr="00BD2573" w:rsidRDefault="00B31378" w:rsidP="008E4321">
            <w:pPr>
              <w:ind w:left="34" w:right="175"/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Denetim ve Değerlendirme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Doç. Dr. Mahmut SAĞIR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Ölçek Geliştirme Teknikleri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E. Hasan ATALMIŞ</w:t>
            </w:r>
          </w:p>
        </w:tc>
      </w:tr>
      <w:tr w:rsidR="00B31378" w:rsidRPr="00BD2573" w:rsidTr="008E4321">
        <w:trPr>
          <w:trHeight w:val="532"/>
        </w:trPr>
        <w:tc>
          <w:tcPr>
            <w:tcW w:w="843" w:type="dxa"/>
            <w:vMerge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</w:tcBorders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Liderlik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Doç. Dr. Ahmet KAYA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Bilgisayar Destekli Nitel Veri Analizi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2573">
              <w:rPr>
                <w:rFonts w:ascii="Times New Roman" w:hAnsi="Times New Roman" w:cs="Times New Roman"/>
              </w:rPr>
              <w:t>Dr.Öğr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İsmail YELPAZE</w:t>
            </w:r>
          </w:p>
        </w:tc>
      </w:tr>
      <w:tr w:rsidR="00B31378" w:rsidRPr="00BD2573" w:rsidTr="008E4321">
        <w:tc>
          <w:tcPr>
            <w:tcW w:w="843" w:type="dxa"/>
            <w:vMerge w:val="restart"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proofErr w:type="gramEnd"/>
          </w:p>
        </w:tc>
        <w:tc>
          <w:tcPr>
            <w:tcW w:w="4227" w:type="dxa"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Türk Eğitim Sisteminde Güncel Sorunlar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Akif KÖSE</w:t>
            </w:r>
          </w:p>
        </w:tc>
        <w:tc>
          <w:tcPr>
            <w:tcW w:w="4819" w:type="dxa"/>
            <w:vMerge w:val="restart"/>
          </w:tcPr>
          <w:p w:rsidR="00B31378" w:rsidRPr="00BD2573" w:rsidRDefault="00B31378" w:rsidP="008E4321">
            <w:pPr>
              <w:ind w:left="34" w:right="175"/>
              <w:jc w:val="center"/>
              <w:rPr>
                <w:rFonts w:ascii="Times New Roman" w:hAnsi="Times New Roman" w:cs="Times New Roman"/>
              </w:rPr>
            </w:pPr>
          </w:p>
          <w:p w:rsidR="00B31378" w:rsidRPr="00BD2573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</w:p>
          <w:p w:rsidR="00B31378" w:rsidRPr="00BD2573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Bilimsel Araştırma Yöntemleri ve Etik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Abdullah ÇETİN</w:t>
            </w:r>
          </w:p>
          <w:p w:rsidR="00B31378" w:rsidRPr="00BD2573" w:rsidRDefault="00B31378" w:rsidP="008E4321">
            <w:pPr>
              <w:ind w:left="3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78" w:rsidRPr="00BD2573" w:rsidTr="008E4321">
        <w:tc>
          <w:tcPr>
            <w:tcW w:w="843" w:type="dxa"/>
            <w:vMerge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 Yönetiminde Yeni Yaklaşımlar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</w:rPr>
              <w:t>Doç. Dr. Ramazan YİRCİ</w:t>
            </w:r>
          </w:p>
        </w:tc>
        <w:tc>
          <w:tcPr>
            <w:tcW w:w="4819" w:type="dxa"/>
            <w:vMerge/>
          </w:tcPr>
          <w:p w:rsidR="00B31378" w:rsidRPr="00BD2573" w:rsidRDefault="00B31378" w:rsidP="008E4321">
            <w:pPr>
              <w:ind w:left="3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78" w:rsidRPr="00BD2573" w:rsidTr="008E4321">
        <w:tc>
          <w:tcPr>
            <w:tcW w:w="843" w:type="dxa"/>
            <w:vMerge/>
          </w:tcPr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B31378" w:rsidRPr="00BD2573" w:rsidRDefault="00B31378" w:rsidP="008E4321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İnsan Kaynakları Yönetimi</w:t>
            </w:r>
          </w:p>
          <w:p w:rsidR="00B31378" w:rsidRPr="00BD2573" w:rsidRDefault="00B31378" w:rsidP="008E4321">
            <w:pPr>
              <w:jc w:val="center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D2573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D2573">
              <w:rPr>
                <w:rFonts w:ascii="Times New Roman" w:hAnsi="Times New Roman" w:cs="Times New Roman"/>
              </w:rPr>
              <w:t xml:space="preserve"> Esef Hakan TOYTOK</w:t>
            </w:r>
          </w:p>
        </w:tc>
        <w:tc>
          <w:tcPr>
            <w:tcW w:w="4819" w:type="dxa"/>
            <w:vMerge/>
          </w:tcPr>
          <w:p w:rsidR="00B31378" w:rsidRPr="00BD2573" w:rsidRDefault="00B31378" w:rsidP="008E4321">
            <w:pPr>
              <w:ind w:left="34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3B7" w:rsidRPr="00B31378" w:rsidRDefault="00B31378" w:rsidP="00B31378">
      <w:pPr>
        <w:jc w:val="both"/>
        <w:rPr>
          <w:rFonts w:ascii="Times New Roman" w:hAnsi="Times New Roman" w:cs="Times New Roman"/>
          <w:b/>
        </w:rPr>
      </w:pPr>
      <w:r w:rsidRPr="00E976FA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  <w:b/>
        </w:rPr>
        <w:t xml:space="preserve">Sınavlar öğretim üyelerinin </w:t>
      </w:r>
      <w:r w:rsidRPr="00E976FA">
        <w:rPr>
          <w:rFonts w:ascii="Times New Roman" w:hAnsi="Times New Roman" w:cs="Times New Roman"/>
          <w:b/>
        </w:rPr>
        <w:t>Eğitim Fakültesi</w:t>
      </w:r>
      <w:r>
        <w:rPr>
          <w:rFonts w:ascii="Times New Roman" w:hAnsi="Times New Roman" w:cs="Times New Roman"/>
          <w:b/>
        </w:rPr>
        <w:t xml:space="preserve">ndeki kendi odalarında </w:t>
      </w:r>
      <w:r w:rsidRPr="00E976FA">
        <w:rPr>
          <w:rFonts w:ascii="Times New Roman" w:hAnsi="Times New Roman" w:cs="Times New Roman"/>
          <w:b/>
        </w:rPr>
        <w:t>yapılacaktır.</w:t>
      </w:r>
    </w:p>
    <w:sectPr w:rsidR="002403B7" w:rsidRPr="00B31378" w:rsidSect="00B3137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6079"/>
    <w:rsid w:val="00020C9C"/>
    <w:rsid w:val="00186C60"/>
    <w:rsid w:val="001B743E"/>
    <w:rsid w:val="002403B7"/>
    <w:rsid w:val="00246079"/>
    <w:rsid w:val="00307212"/>
    <w:rsid w:val="00392956"/>
    <w:rsid w:val="00426F3C"/>
    <w:rsid w:val="0048403D"/>
    <w:rsid w:val="004C3169"/>
    <w:rsid w:val="004F7B98"/>
    <w:rsid w:val="00577E48"/>
    <w:rsid w:val="00580E23"/>
    <w:rsid w:val="005B4050"/>
    <w:rsid w:val="0064542F"/>
    <w:rsid w:val="006601EC"/>
    <w:rsid w:val="006F287D"/>
    <w:rsid w:val="0073669F"/>
    <w:rsid w:val="00983CBB"/>
    <w:rsid w:val="00A01493"/>
    <w:rsid w:val="00A523E9"/>
    <w:rsid w:val="00B31378"/>
    <w:rsid w:val="00BB2575"/>
    <w:rsid w:val="00BD2573"/>
    <w:rsid w:val="00C71258"/>
    <w:rsid w:val="00DC2212"/>
    <w:rsid w:val="00DC2ABE"/>
    <w:rsid w:val="00E16ABA"/>
    <w:rsid w:val="00E9622E"/>
    <w:rsid w:val="00EF2219"/>
    <w:rsid w:val="00F76CC6"/>
    <w:rsid w:val="00F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6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C7C9-A608-4986-99E9-096E7ED3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2019-09-23T09:00:00Z</cp:lastPrinted>
  <dcterms:created xsi:type="dcterms:W3CDTF">2019-09-16T10:31:00Z</dcterms:created>
  <dcterms:modified xsi:type="dcterms:W3CDTF">2019-12-24T13:15:00Z</dcterms:modified>
</cp:coreProperties>
</file>